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A8" w:rsidRDefault="004214A8" w:rsidP="004214A8">
      <w:pPr>
        <w:spacing w:line="400" w:lineRule="exact"/>
        <w:jc w:val="left"/>
        <w:rPr>
          <w:rFonts w:ascii="メイリオ" w:eastAsia="メイリオ" w:hAnsi="メイリオ" w:cs="メイリオ"/>
          <w:kern w:val="0"/>
          <w:sz w:val="22"/>
        </w:rPr>
      </w:pPr>
      <w:bookmarkStart w:id="0" w:name="_GoBack"/>
      <w:bookmarkEnd w:id="0"/>
      <w:r>
        <w:rPr>
          <w:rFonts w:ascii="メイリオ" w:eastAsia="メイリオ" w:hAnsi="メイリオ" w:cs="メイリオ" w:hint="eastAsia"/>
          <w:kern w:val="0"/>
          <w:sz w:val="22"/>
        </w:rPr>
        <w:t>（様式第１号）</w:t>
      </w:r>
    </w:p>
    <w:p w:rsidR="004214A8" w:rsidRDefault="004214A8" w:rsidP="004214A8">
      <w:pPr>
        <w:spacing w:line="400" w:lineRule="exact"/>
        <w:jc w:val="center"/>
        <w:rPr>
          <w:rFonts w:ascii="メイリオ" w:eastAsia="メイリオ" w:hAnsi="メイリオ" w:cs="メイリオ"/>
          <w:kern w:val="0"/>
          <w:sz w:val="28"/>
          <w:szCs w:val="28"/>
        </w:rPr>
      </w:pPr>
    </w:p>
    <w:p w:rsidR="004214A8" w:rsidRDefault="004214A8" w:rsidP="004214A8">
      <w:pPr>
        <w:spacing w:line="400" w:lineRule="exact"/>
        <w:jc w:val="center"/>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小規模特認校入学・転学申込書</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400" w:lineRule="exact"/>
        <w:jc w:val="right"/>
        <w:rPr>
          <w:rFonts w:ascii="メイリオ" w:eastAsia="メイリオ" w:hAnsi="メイリオ" w:cs="メイリオ"/>
          <w:kern w:val="0"/>
          <w:sz w:val="22"/>
        </w:rPr>
      </w:pPr>
      <w:r>
        <w:rPr>
          <w:rFonts w:ascii="メイリオ" w:eastAsia="メイリオ" w:hAnsi="メイリオ" w:cs="メイリオ" w:hint="eastAsia"/>
          <w:kern w:val="0"/>
          <w:sz w:val="22"/>
        </w:rPr>
        <w:t>平成　　年　　月　　日</w:t>
      </w:r>
    </w:p>
    <w:p w:rsidR="004214A8" w:rsidRDefault="004214A8" w:rsidP="004214A8">
      <w:pPr>
        <w:spacing w:line="400" w:lineRule="exact"/>
        <w:rPr>
          <w:rFonts w:ascii="メイリオ" w:eastAsia="メイリオ" w:hAnsi="メイリオ" w:cs="メイリオ"/>
          <w:kern w:val="0"/>
          <w:sz w:val="22"/>
        </w:rPr>
      </w:pPr>
      <w:r>
        <w:rPr>
          <w:rFonts w:ascii="メイリオ" w:eastAsia="メイリオ" w:hAnsi="メイリオ" w:cs="メイリオ" w:hint="eastAsia"/>
          <w:kern w:val="0"/>
          <w:sz w:val="22"/>
        </w:rPr>
        <w:t xml:space="preserve">岸和田市教育委員会　</w:t>
      </w:r>
      <w:r w:rsidR="006B7A30">
        <w:rPr>
          <w:rFonts w:ascii="メイリオ" w:eastAsia="メイリオ" w:hAnsi="メイリオ" w:cs="メイリオ" w:hint="eastAsia"/>
          <w:kern w:val="0"/>
          <w:sz w:val="22"/>
        </w:rPr>
        <w:t>様</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600" w:lineRule="exact"/>
        <w:ind w:firstLineChars="1600" w:firstLine="3520"/>
        <w:rPr>
          <w:rFonts w:ascii="メイリオ" w:eastAsia="メイリオ" w:hAnsi="メイリオ" w:cs="メイリオ"/>
          <w:kern w:val="0"/>
          <w:sz w:val="22"/>
        </w:rPr>
      </w:pPr>
      <w:r>
        <w:rPr>
          <w:rFonts w:ascii="メイリオ" w:eastAsia="メイリオ" w:hAnsi="メイリオ" w:cs="メイリオ" w:hint="eastAsia"/>
          <w:kern w:val="0"/>
          <w:sz w:val="22"/>
        </w:rPr>
        <w:t>住　　　所　　岸和田市</w:t>
      </w:r>
    </w:p>
    <w:p w:rsidR="004214A8" w:rsidRDefault="004214A8" w:rsidP="004214A8">
      <w:pPr>
        <w:spacing w:line="600" w:lineRule="exact"/>
        <w:ind w:firstLineChars="1600" w:firstLine="3520"/>
        <w:rPr>
          <w:rFonts w:ascii="メイリオ" w:eastAsia="メイリオ" w:hAnsi="メイリオ" w:cs="メイリオ"/>
          <w:kern w:val="0"/>
          <w:sz w:val="22"/>
        </w:rPr>
      </w:pPr>
      <w:r>
        <w:rPr>
          <w:rFonts w:ascii="メイリオ" w:eastAsia="メイリオ" w:hAnsi="メイリオ" w:cs="メイリオ" w:hint="eastAsia"/>
          <w:kern w:val="0"/>
          <w:sz w:val="22"/>
        </w:rPr>
        <w:t>保護者氏名　　　　　　　　　　　　　　　　　　㊞</w:t>
      </w:r>
    </w:p>
    <w:p w:rsidR="004214A8" w:rsidRDefault="004214A8" w:rsidP="004214A8">
      <w:pPr>
        <w:spacing w:line="600" w:lineRule="exact"/>
        <w:ind w:firstLineChars="1213" w:firstLine="3542"/>
        <w:rPr>
          <w:rFonts w:ascii="メイリオ" w:eastAsia="メイリオ" w:hAnsi="メイリオ" w:cs="メイリオ"/>
          <w:kern w:val="0"/>
          <w:sz w:val="22"/>
        </w:rPr>
      </w:pPr>
      <w:r w:rsidRPr="004214A8">
        <w:rPr>
          <w:rFonts w:ascii="メイリオ" w:eastAsia="メイリオ" w:hAnsi="メイリオ" w:cs="メイリオ" w:hint="eastAsia"/>
          <w:spacing w:val="36"/>
          <w:kern w:val="0"/>
          <w:sz w:val="22"/>
          <w:fitText w:val="1100" w:id="1780765440"/>
        </w:rPr>
        <w:t>電話番</w:t>
      </w:r>
      <w:r w:rsidRPr="004214A8">
        <w:rPr>
          <w:rFonts w:ascii="メイリオ" w:eastAsia="メイリオ" w:hAnsi="メイリオ" w:cs="メイリオ" w:hint="eastAsia"/>
          <w:spacing w:val="2"/>
          <w:kern w:val="0"/>
          <w:sz w:val="22"/>
          <w:fitText w:val="1100" w:id="1780765440"/>
        </w:rPr>
        <w:t>号</w:t>
      </w:r>
      <w:r>
        <w:rPr>
          <w:rFonts w:ascii="メイリオ" w:eastAsia="メイリオ" w:hAnsi="メイリオ" w:cs="メイリオ" w:hint="eastAsia"/>
          <w:kern w:val="0"/>
          <w:sz w:val="22"/>
        </w:rPr>
        <w:t xml:space="preserve">　　</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400" w:lineRule="exact"/>
        <w:rPr>
          <w:rFonts w:ascii="メイリオ" w:eastAsia="メイリオ" w:hAnsi="メイリオ" w:cs="メイリオ"/>
          <w:kern w:val="0"/>
          <w:sz w:val="22"/>
        </w:rPr>
      </w:pPr>
      <w:r>
        <w:rPr>
          <w:rFonts w:ascii="メイリオ" w:eastAsia="メイリオ" w:hAnsi="メイリオ" w:cs="メイリオ" w:hint="eastAsia"/>
          <w:kern w:val="0"/>
          <w:sz w:val="22"/>
        </w:rPr>
        <w:t xml:space="preserve">　「平成</w:t>
      </w:r>
      <w:r w:rsidR="00623C5C">
        <w:rPr>
          <w:rFonts w:ascii="メイリオ" w:eastAsia="メイリオ" w:hAnsi="メイリオ" w:cs="メイリオ" w:hint="eastAsia"/>
          <w:kern w:val="0"/>
          <w:sz w:val="22"/>
        </w:rPr>
        <w:t>31</w:t>
      </w:r>
      <w:r>
        <w:rPr>
          <w:rFonts w:ascii="メイリオ" w:eastAsia="メイリオ" w:hAnsi="メイリオ" w:cs="メイリオ" w:hint="eastAsia"/>
          <w:kern w:val="0"/>
          <w:sz w:val="22"/>
        </w:rPr>
        <w:t>年度　岸和田市立東葛城小学校小規模特認校児童募集要項」に基づき、下記の条件のもとに、東葛城小学校への入学・転学を希望したいので申し込みます。</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記</w:t>
      </w:r>
    </w:p>
    <w:p w:rsidR="004214A8" w:rsidRDefault="004214A8" w:rsidP="004214A8">
      <w:pPr>
        <w:spacing w:line="360" w:lineRule="exact"/>
        <w:rPr>
          <w:rFonts w:ascii="メイリオ" w:eastAsia="メイリオ" w:hAnsi="メイリオ" w:cs="メイリオ"/>
          <w:kern w:val="0"/>
          <w:sz w:val="22"/>
        </w:rPr>
      </w:pPr>
    </w:p>
    <w:p w:rsidR="004214A8" w:rsidRDefault="004214A8" w:rsidP="004214A8">
      <w:pPr>
        <w:spacing w:line="360" w:lineRule="exact"/>
        <w:rPr>
          <w:rFonts w:ascii="メイリオ" w:eastAsia="メイリオ" w:hAnsi="メイリオ" w:cs="メイリオ"/>
          <w:kern w:val="0"/>
          <w:sz w:val="22"/>
        </w:rPr>
      </w:pPr>
      <w:r>
        <w:rPr>
          <w:rFonts w:ascii="メイリオ" w:eastAsia="メイリオ" w:hAnsi="メイリオ" w:cs="メイリオ" w:hint="eastAsia"/>
          <w:kern w:val="0"/>
          <w:sz w:val="22"/>
        </w:rPr>
        <w:lastRenderedPageBreak/>
        <w:t>【条件】</w:t>
      </w:r>
    </w:p>
    <w:p w:rsidR="004214A8" w:rsidRDefault="004214A8" w:rsidP="004214A8">
      <w:pPr>
        <w:spacing w:line="360" w:lineRule="exact"/>
        <w:ind w:leftChars="95" w:left="859" w:hangingChars="300" w:hanging="660"/>
        <w:rPr>
          <w:rFonts w:ascii="メイリオ" w:eastAsia="メイリオ" w:hAnsi="メイリオ" w:cs="メイリオ"/>
          <w:sz w:val="22"/>
        </w:rPr>
      </w:pPr>
      <w:r>
        <w:rPr>
          <w:rFonts w:ascii="メイリオ" w:eastAsia="メイリオ" w:hAnsi="メイリオ" w:cs="メイリオ" w:hint="eastAsia"/>
          <w:sz w:val="22"/>
        </w:rPr>
        <w:t>（１）岸和田市内に在住し、岸和田市立小学校に就学している者または就学を予定する者の保護者であること</w:t>
      </w:r>
    </w:p>
    <w:p w:rsidR="004214A8" w:rsidRDefault="004214A8" w:rsidP="004214A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（２）保護者は、小規模特認校の教育活動、PTA活動等に賛同し、協力ができること</w:t>
      </w:r>
    </w:p>
    <w:p w:rsidR="004214A8" w:rsidRDefault="004214A8" w:rsidP="004214A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（３）保護者自らの責任と負担において当該の児童を通学させること</w:t>
      </w:r>
    </w:p>
    <w:p w:rsidR="004214A8" w:rsidRDefault="004214A8" w:rsidP="004214A8">
      <w:pPr>
        <w:spacing w:line="360" w:lineRule="exact"/>
        <w:ind w:firstLineChars="100" w:firstLine="220"/>
        <w:rPr>
          <w:rFonts w:ascii="メイリオ" w:eastAsia="メイリオ" w:hAnsi="メイリオ" w:cs="メイリオ"/>
          <w:kern w:val="0"/>
          <w:sz w:val="22"/>
        </w:rPr>
      </w:pPr>
      <w:r>
        <w:rPr>
          <w:rFonts w:ascii="メイリオ" w:eastAsia="メイリオ" w:hAnsi="メイリオ" w:cs="メイリオ" w:hint="eastAsia"/>
          <w:sz w:val="22"/>
        </w:rPr>
        <w:t>（４）</w:t>
      </w:r>
      <w:r>
        <w:rPr>
          <w:rFonts w:ascii="メイリオ" w:eastAsia="メイリオ" w:hAnsi="メイリオ" w:cs="メイリオ" w:hint="eastAsia"/>
          <w:kern w:val="0"/>
          <w:sz w:val="22"/>
        </w:rPr>
        <w:t>原則として卒業まで就学すること</w:t>
      </w:r>
    </w:p>
    <w:p w:rsidR="004214A8" w:rsidRDefault="004214A8" w:rsidP="004214A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（５）その他、教育委員会ならびに当該校の指示に従うこと</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400" w:lineRule="exact"/>
        <w:rPr>
          <w:rFonts w:ascii="メイリオ" w:eastAsia="メイリオ" w:hAnsi="メイリオ" w:cs="メイリオ"/>
          <w:kern w:val="0"/>
          <w:sz w:val="22"/>
        </w:rPr>
      </w:pPr>
      <w:r>
        <w:rPr>
          <w:rFonts w:ascii="メイリオ" w:eastAsia="メイリオ" w:hAnsi="メイリオ" w:cs="メイリオ" w:hint="eastAsia"/>
          <w:kern w:val="0"/>
          <w:sz w:val="22"/>
        </w:rPr>
        <w:t>入学・転学を希望する児童</w:t>
      </w:r>
    </w:p>
    <w:tbl>
      <w:tblPr>
        <w:tblStyle w:val="a3"/>
        <w:tblW w:w="9184" w:type="dxa"/>
        <w:tblLook w:val="04A0" w:firstRow="1" w:lastRow="0" w:firstColumn="1" w:lastColumn="0" w:noHBand="0" w:noVBand="1"/>
      </w:tblPr>
      <w:tblGrid>
        <w:gridCol w:w="2211"/>
        <w:gridCol w:w="737"/>
        <w:gridCol w:w="2891"/>
        <w:gridCol w:w="1134"/>
        <w:gridCol w:w="2211"/>
      </w:tblGrid>
      <w:tr w:rsidR="004214A8" w:rsidTr="004214A8">
        <w:trPr>
          <w:trHeight w:val="794"/>
        </w:trPr>
        <w:tc>
          <w:tcPr>
            <w:tcW w:w="221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spacing w:val="20"/>
                <w:kern w:val="0"/>
                <w:sz w:val="18"/>
                <w:szCs w:val="18"/>
              </w:rPr>
            </w:pPr>
            <w:r>
              <w:rPr>
                <w:rFonts w:ascii="メイリオ" w:eastAsia="メイリオ" w:hAnsi="メイリオ" w:cs="メイリオ" w:hint="eastAsia"/>
                <w:spacing w:val="20"/>
                <w:kern w:val="0"/>
                <w:sz w:val="18"/>
                <w:szCs w:val="18"/>
              </w:rPr>
              <w:t>（ふりがな）</w:t>
            </w:r>
          </w:p>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児　童　名</w:t>
            </w:r>
          </w:p>
        </w:tc>
        <w:tc>
          <w:tcPr>
            <w:tcW w:w="737"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性別</w:t>
            </w:r>
          </w:p>
        </w:tc>
        <w:tc>
          <w:tcPr>
            <w:tcW w:w="289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生年月日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学年</w:t>
            </w:r>
          </w:p>
        </w:tc>
        <w:tc>
          <w:tcPr>
            <w:tcW w:w="221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住所地の指定校</w:t>
            </w:r>
          </w:p>
        </w:tc>
      </w:tr>
      <w:tr w:rsidR="004214A8" w:rsidTr="004214A8">
        <w:trPr>
          <w:trHeight w:val="737"/>
        </w:trPr>
        <w:tc>
          <w:tcPr>
            <w:tcW w:w="2211" w:type="dxa"/>
            <w:tcBorders>
              <w:top w:val="single" w:sz="4" w:space="0" w:color="auto"/>
              <w:left w:val="single" w:sz="4" w:space="0" w:color="auto"/>
              <w:bottom w:val="single" w:sz="4" w:space="0" w:color="auto"/>
              <w:right w:val="single" w:sz="4" w:space="0" w:color="auto"/>
            </w:tcBorders>
            <w:vAlign w:val="center"/>
          </w:tcPr>
          <w:p w:rsidR="004214A8" w:rsidRDefault="004214A8">
            <w:pPr>
              <w:spacing w:line="340" w:lineRule="exact"/>
              <w:jc w:val="center"/>
              <w:rPr>
                <w:rFonts w:ascii="メイリオ" w:eastAsia="メイリオ" w:hAnsi="メイリオ" w:cs="メイリオ"/>
                <w:kern w:val="0"/>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4214A8" w:rsidRDefault="004214A8">
            <w:pPr>
              <w:spacing w:line="340" w:lineRule="exact"/>
              <w:jc w:val="center"/>
              <w:rPr>
                <w:rFonts w:ascii="メイリオ" w:eastAsia="メイリオ" w:hAnsi="メイリオ" w:cs="メイリオ"/>
                <w:kern w:val="0"/>
                <w:sz w:val="22"/>
              </w:rPr>
            </w:pPr>
          </w:p>
        </w:tc>
        <w:tc>
          <w:tcPr>
            <w:tcW w:w="289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平成　　年　　月　　日生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新　　年</w:t>
            </w:r>
          </w:p>
        </w:tc>
        <w:tc>
          <w:tcPr>
            <w:tcW w:w="221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rPr>
                <w:rFonts w:ascii="メイリオ" w:eastAsia="メイリオ" w:hAnsi="メイリオ" w:cs="メイリオ"/>
                <w:kern w:val="0"/>
                <w:sz w:val="22"/>
              </w:rPr>
            </w:pPr>
            <w:r>
              <w:rPr>
                <w:rFonts w:ascii="メイリオ" w:eastAsia="メイリオ" w:hAnsi="メイリオ" w:cs="メイリオ" w:hint="eastAsia"/>
                <w:kern w:val="0"/>
                <w:sz w:val="22"/>
              </w:rPr>
              <w:t>岸和田市立</w:t>
            </w:r>
          </w:p>
          <w:p w:rsidR="004214A8" w:rsidRDefault="004214A8">
            <w:pPr>
              <w:spacing w:line="340" w:lineRule="exact"/>
              <w:jc w:val="right"/>
              <w:rPr>
                <w:rFonts w:ascii="メイリオ" w:eastAsia="メイリオ" w:hAnsi="メイリオ" w:cs="メイリオ"/>
                <w:kern w:val="0"/>
                <w:sz w:val="22"/>
              </w:rPr>
            </w:pPr>
            <w:r>
              <w:rPr>
                <w:rFonts w:ascii="メイリオ" w:eastAsia="メイリオ" w:hAnsi="メイリオ" w:cs="メイリオ" w:hint="eastAsia"/>
                <w:kern w:val="0"/>
                <w:sz w:val="22"/>
              </w:rPr>
              <w:t>小学校</w:t>
            </w:r>
          </w:p>
        </w:tc>
      </w:tr>
      <w:tr w:rsidR="004214A8" w:rsidTr="004214A8">
        <w:trPr>
          <w:trHeight w:val="737"/>
        </w:trPr>
        <w:tc>
          <w:tcPr>
            <w:tcW w:w="2211" w:type="dxa"/>
            <w:tcBorders>
              <w:top w:val="single" w:sz="4" w:space="0" w:color="auto"/>
              <w:left w:val="single" w:sz="4" w:space="0" w:color="auto"/>
              <w:bottom w:val="single" w:sz="4" w:space="0" w:color="auto"/>
              <w:right w:val="single" w:sz="4" w:space="0" w:color="auto"/>
            </w:tcBorders>
          </w:tcPr>
          <w:p w:rsidR="004214A8" w:rsidRDefault="004214A8">
            <w:pPr>
              <w:spacing w:line="340" w:lineRule="exact"/>
              <w:rPr>
                <w:rFonts w:ascii="メイリオ" w:eastAsia="メイリオ" w:hAnsi="メイリオ" w:cs="メイリオ"/>
                <w:kern w:val="0"/>
                <w:sz w:val="22"/>
              </w:rPr>
            </w:pPr>
          </w:p>
        </w:tc>
        <w:tc>
          <w:tcPr>
            <w:tcW w:w="737" w:type="dxa"/>
            <w:tcBorders>
              <w:top w:val="single" w:sz="4" w:space="0" w:color="auto"/>
              <w:left w:val="single" w:sz="4" w:space="0" w:color="auto"/>
              <w:bottom w:val="single" w:sz="4" w:space="0" w:color="auto"/>
              <w:right w:val="single" w:sz="4" w:space="0" w:color="auto"/>
            </w:tcBorders>
          </w:tcPr>
          <w:p w:rsidR="004214A8" w:rsidRDefault="004214A8">
            <w:pPr>
              <w:spacing w:line="340" w:lineRule="exact"/>
              <w:rPr>
                <w:rFonts w:ascii="メイリオ" w:eastAsia="メイリオ" w:hAnsi="メイリオ" w:cs="メイリオ"/>
                <w:kern w:val="0"/>
                <w:sz w:val="22"/>
              </w:rPr>
            </w:pPr>
          </w:p>
        </w:tc>
        <w:tc>
          <w:tcPr>
            <w:tcW w:w="289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平成　　年　　月　　日生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新　　年</w:t>
            </w:r>
          </w:p>
        </w:tc>
        <w:tc>
          <w:tcPr>
            <w:tcW w:w="221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rPr>
                <w:rFonts w:ascii="メイリオ" w:eastAsia="メイリオ" w:hAnsi="メイリオ" w:cs="メイリオ"/>
                <w:kern w:val="0"/>
                <w:sz w:val="22"/>
              </w:rPr>
            </w:pPr>
            <w:r>
              <w:rPr>
                <w:rFonts w:ascii="メイリオ" w:eastAsia="メイリオ" w:hAnsi="メイリオ" w:cs="メイリオ" w:hint="eastAsia"/>
                <w:kern w:val="0"/>
                <w:sz w:val="22"/>
              </w:rPr>
              <w:t>岸和田市立</w:t>
            </w:r>
          </w:p>
          <w:p w:rsidR="004214A8" w:rsidRDefault="004214A8">
            <w:pPr>
              <w:spacing w:line="340" w:lineRule="exact"/>
              <w:jc w:val="right"/>
              <w:rPr>
                <w:rFonts w:ascii="メイリオ" w:eastAsia="メイリオ" w:hAnsi="メイリオ" w:cs="メイリオ"/>
                <w:kern w:val="0"/>
                <w:sz w:val="22"/>
              </w:rPr>
            </w:pPr>
            <w:r>
              <w:rPr>
                <w:rFonts w:ascii="メイリオ" w:eastAsia="メイリオ" w:hAnsi="メイリオ" w:cs="メイリオ" w:hint="eastAsia"/>
                <w:kern w:val="0"/>
                <w:sz w:val="22"/>
              </w:rPr>
              <w:t>小学校</w:t>
            </w:r>
          </w:p>
        </w:tc>
      </w:tr>
      <w:tr w:rsidR="007F6BAB" w:rsidTr="004214A8">
        <w:trPr>
          <w:trHeight w:val="737"/>
        </w:trPr>
        <w:tc>
          <w:tcPr>
            <w:tcW w:w="2211" w:type="dxa"/>
            <w:tcBorders>
              <w:top w:val="single" w:sz="4" w:space="0" w:color="auto"/>
              <w:left w:val="single" w:sz="4" w:space="0" w:color="auto"/>
              <w:bottom w:val="single" w:sz="4" w:space="0" w:color="auto"/>
              <w:right w:val="single" w:sz="4" w:space="0" w:color="auto"/>
            </w:tcBorders>
          </w:tcPr>
          <w:p w:rsidR="007F6BAB" w:rsidRDefault="007F6BAB" w:rsidP="000257AE">
            <w:pPr>
              <w:spacing w:line="340" w:lineRule="exact"/>
              <w:rPr>
                <w:rFonts w:ascii="メイリオ" w:eastAsia="メイリオ" w:hAnsi="メイリオ" w:cs="メイリオ"/>
                <w:kern w:val="0"/>
                <w:sz w:val="22"/>
              </w:rPr>
            </w:pPr>
          </w:p>
        </w:tc>
        <w:tc>
          <w:tcPr>
            <w:tcW w:w="737" w:type="dxa"/>
            <w:tcBorders>
              <w:top w:val="single" w:sz="4" w:space="0" w:color="auto"/>
              <w:left w:val="single" w:sz="4" w:space="0" w:color="auto"/>
              <w:bottom w:val="single" w:sz="4" w:space="0" w:color="auto"/>
              <w:right w:val="single" w:sz="4" w:space="0" w:color="auto"/>
            </w:tcBorders>
          </w:tcPr>
          <w:p w:rsidR="007F6BAB" w:rsidRDefault="007F6BAB" w:rsidP="000257AE">
            <w:pPr>
              <w:spacing w:line="340" w:lineRule="exact"/>
              <w:rPr>
                <w:rFonts w:ascii="メイリオ" w:eastAsia="メイリオ" w:hAnsi="メイリオ" w:cs="メイリオ"/>
                <w:kern w:val="0"/>
                <w:sz w:val="22"/>
              </w:rPr>
            </w:pPr>
          </w:p>
        </w:tc>
        <w:tc>
          <w:tcPr>
            <w:tcW w:w="2891" w:type="dxa"/>
            <w:tcBorders>
              <w:top w:val="single" w:sz="4" w:space="0" w:color="auto"/>
              <w:left w:val="single" w:sz="4" w:space="0" w:color="auto"/>
              <w:bottom w:val="single" w:sz="4" w:space="0" w:color="auto"/>
              <w:right w:val="single" w:sz="4" w:space="0" w:color="auto"/>
            </w:tcBorders>
            <w:vAlign w:val="center"/>
          </w:tcPr>
          <w:p w:rsidR="007F6BAB" w:rsidRDefault="007F6BAB" w:rsidP="000257AE">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平成　　年　　月　　日生</w:t>
            </w:r>
          </w:p>
        </w:tc>
        <w:tc>
          <w:tcPr>
            <w:tcW w:w="1134" w:type="dxa"/>
            <w:tcBorders>
              <w:top w:val="single" w:sz="4" w:space="0" w:color="auto"/>
              <w:left w:val="single" w:sz="4" w:space="0" w:color="auto"/>
              <w:bottom w:val="single" w:sz="4" w:space="0" w:color="auto"/>
              <w:right w:val="single" w:sz="4" w:space="0" w:color="auto"/>
            </w:tcBorders>
            <w:vAlign w:val="center"/>
          </w:tcPr>
          <w:p w:rsidR="007F6BAB" w:rsidRDefault="007F6BAB" w:rsidP="000257AE">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新　　年</w:t>
            </w:r>
          </w:p>
        </w:tc>
        <w:tc>
          <w:tcPr>
            <w:tcW w:w="2211" w:type="dxa"/>
            <w:tcBorders>
              <w:top w:val="single" w:sz="4" w:space="0" w:color="auto"/>
              <w:left w:val="single" w:sz="4" w:space="0" w:color="auto"/>
              <w:bottom w:val="single" w:sz="4" w:space="0" w:color="auto"/>
              <w:right w:val="single" w:sz="4" w:space="0" w:color="auto"/>
            </w:tcBorders>
            <w:vAlign w:val="center"/>
          </w:tcPr>
          <w:p w:rsidR="007F6BAB" w:rsidRDefault="007F6BAB" w:rsidP="000257AE">
            <w:pPr>
              <w:spacing w:line="340" w:lineRule="exact"/>
              <w:rPr>
                <w:rFonts w:ascii="メイリオ" w:eastAsia="メイリオ" w:hAnsi="メイリオ" w:cs="メイリオ"/>
                <w:kern w:val="0"/>
                <w:sz w:val="22"/>
              </w:rPr>
            </w:pPr>
            <w:r>
              <w:rPr>
                <w:rFonts w:ascii="メイリオ" w:eastAsia="メイリオ" w:hAnsi="メイリオ" w:cs="メイリオ" w:hint="eastAsia"/>
                <w:kern w:val="0"/>
                <w:sz w:val="22"/>
              </w:rPr>
              <w:t>岸和田市立</w:t>
            </w:r>
          </w:p>
          <w:p w:rsidR="007F6BAB" w:rsidRDefault="007F6BAB" w:rsidP="000257AE">
            <w:pPr>
              <w:spacing w:line="340" w:lineRule="exact"/>
              <w:jc w:val="right"/>
              <w:rPr>
                <w:rFonts w:ascii="メイリオ" w:eastAsia="メイリオ" w:hAnsi="メイリオ" w:cs="メイリオ"/>
                <w:kern w:val="0"/>
                <w:sz w:val="22"/>
              </w:rPr>
            </w:pPr>
            <w:r>
              <w:rPr>
                <w:rFonts w:ascii="メイリオ" w:eastAsia="メイリオ" w:hAnsi="メイリオ" w:cs="メイリオ" w:hint="eastAsia"/>
                <w:kern w:val="0"/>
                <w:sz w:val="22"/>
              </w:rPr>
              <w:t>小学校</w:t>
            </w:r>
          </w:p>
        </w:tc>
      </w:tr>
    </w:tbl>
    <w:p w:rsidR="004214A8" w:rsidRPr="00C56200" w:rsidRDefault="004214A8" w:rsidP="004214A8">
      <w:pPr>
        <w:spacing w:line="360" w:lineRule="exact"/>
        <w:rPr>
          <w:rFonts w:ascii="メイリオ" w:eastAsia="メイリオ" w:hAnsi="メイリオ" w:cs="メイリオ"/>
          <w:sz w:val="22"/>
        </w:rPr>
      </w:pPr>
    </w:p>
    <w:sectPr w:rsidR="004214A8" w:rsidRPr="00C56200" w:rsidSect="00B476E7">
      <w:pgSz w:w="11906" w:h="16838"/>
      <w:pgMar w:top="1701" w:right="1418" w:bottom="1134" w:left="1418"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E7" w:rsidRDefault="00B476E7" w:rsidP="00B476E7">
      <w:r>
        <w:separator/>
      </w:r>
    </w:p>
  </w:endnote>
  <w:endnote w:type="continuationSeparator" w:id="0">
    <w:p w:rsidR="00B476E7" w:rsidRDefault="00B476E7" w:rsidP="00B4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E7" w:rsidRDefault="00B476E7" w:rsidP="00B476E7">
      <w:r>
        <w:separator/>
      </w:r>
    </w:p>
  </w:footnote>
  <w:footnote w:type="continuationSeparator" w:id="0">
    <w:p w:rsidR="00B476E7" w:rsidRDefault="00B476E7" w:rsidP="00B47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EA"/>
    <w:rsid w:val="0009273D"/>
    <w:rsid w:val="001311B2"/>
    <w:rsid w:val="001C78B8"/>
    <w:rsid w:val="001D1576"/>
    <w:rsid w:val="001F02B4"/>
    <w:rsid w:val="00214799"/>
    <w:rsid w:val="002170C3"/>
    <w:rsid w:val="002221CA"/>
    <w:rsid w:val="002345CE"/>
    <w:rsid w:val="003458EF"/>
    <w:rsid w:val="00351099"/>
    <w:rsid w:val="0039147C"/>
    <w:rsid w:val="003C31E2"/>
    <w:rsid w:val="003D47D3"/>
    <w:rsid w:val="00402C41"/>
    <w:rsid w:val="004214A8"/>
    <w:rsid w:val="00487DA6"/>
    <w:rsid w:val="00495983"/>
    <w:rsid w:val="004A5753"/>
    <w:rsid w:val="004D2084"/>
    <w:rsid w:val="00505011"/>
    <w:rsid w:val="00527647"/>
    <w:rsid w:val="00584FB1"/>
    <w:rsid w:val="005A46E7"/>
    <w:rsid w:val="005B5140"/>
    <w:rsid w:val="005D6F5C"/>
    <w:rsid w:val="00623C5C"/>
    <w:rsid w:val="00680539"/>
    <w:rsid w:val="006A15D2"/>
    <w:rsid w:val="006B7A30"/>
    <w:rsid w:val="006C35FC"/>
    <w:rsid w:val="006F578F"/>
    <w:rsid w:val="007B2C5F"/>
    <w:rsid w:val="007B4B12"/>
    <w:rsid w:val="007F5394"/>
    <w:rsid w:val="007F665C"/>
    <w:rsid w:val="007F6BAB"/>
    <w:rsid w:val="00803D4F"/>
    <w:rsid w:val="0087485A"/>
    <w:rsid w:val="00912B2F"/>
    <w:rsid w:val="00953416"/>
    <w:rsid w:val="00982A21"/>
    <w:rsid w:val="009853C9"/>
    <w:rsid w:val="00A021AA"/>
    <w:rsid w:val="00A658BE"/>
    <w:rsid w:val="00AB7F36"/>
    <w:rsid w:val="00B35342"/>
    <w:rsid w:val="00B476E7"/>
    <w:rsid w:val="00B930CA"/>
    <w:rsid w:val="00BE0C88"/>
    <w:rsid w:val="00C56200"/>
    <w:rsid w:val="00C86F0D"/>
    <w:rsid w:val="00CA46EA"/>
    <w:rsid w:val="00CD6C8E"/>
    <w:rsid w:val="00D63ECD"/>
    <w:rsid w:val="00D70739"/>
    <w:rsid w:val="00D70922"/>
    <w:rsid w:val="00DA786A"/>
    <w:rsid w:val="00DB5A70"/>
    <w:rsid w:val="00DC460A"/>
    <w:rsid w:val="00DD422D"/>
    <w:rsid w:val="00E54F4D"/>
    <w:rsid w:val="00F02633"/>
    <w:rsid w:val="00FB0C5C"/>
    <w:rsid w:val="00FB7AA5"/>
    <w:rsid w:val="00FD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C36EEF6-3C44-4EAF-9563-4DF8D3C6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08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35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6E7"/>
    <w:pPr>
      <w:tabs>
        <w:tab w:val="center" w:pos="4252"/>
        <w:tab w:val="right" w:pos="8504"/>
      </w:tabs>
      <w:snapToGrid w:val="0"/>
    </w:pPr>
  </w:style>
  <w:style w:type="character" w:customStyle="1" w:styleId="a5">
    <w:name w:val="ヘッダー (文字)"/>
    <w:basedOn w:val="a0"/>
    <w:link w:val="a4"/>
    <w:uiPriority w:val="99"/>
    <w:rsid w:val="00B476E7"/>
  </w:style>
  <w:style w:type="paragraph" w:styleId="a6">
    <w:name w:val="footer"/>
    <w:basedOn w:val="a"/>
    <w:link w:val="a7"/>
    <w:uiPriority w:val="99"/>
    <w:unhideWhenUsed/>
    <w:rsid w:val="00B476E7"/>
    <w:pPr>
      <w:tabs>
        <w:tab w:val="center" w:pos="4252"/>
        <w:tab w:val="right" w:pos="8504"/>
      </w:tabs>
      <w:snapToGrid w:val="0"/>
    </w:pPr>
  </w:style>
  <w:style w:type="character" w:customStyle="1" w:styleId="a7">
    <w:name w:val="フッター (文字)"/>
    <w:basedOn w:val="a0"/>
    <w:link w:val="a6"/>
    <w:uiPriority w:val="99"/>
    <w:rsid w:val="00B4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　</cp:lastModifiedBy>
  <cp:revision>2</cp:revision>
  <cp:lastPrinted>2018-10-04T01:07:00Z</cp:lastPrinted>
  <dcterms:created xsi:type="dcterms:W3CDTF">2018-10-30T00:57:00Z</dcterms:created>
  <dcterms:modified xsi:type="dcterms:W3CDTF">2018-10-30T00:57:00Z</dcterms:modified>
</cp:coreProperties>
</file>